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40" w:afterAutospacing="0" w:line="21" w:lineRule="atLeast"/>
        <w:ind w:left="0" w:right="0" w:firstLine="0"/>
        <w:rPr>
          <w:rFonts w:ascii="Helvetica" w:hAnsi="Helvetica" w:eastAsia="Helvetica" w:cs="Helvetica"/>
          <w:b/>
          <w:bCs/>
          <w:i w:val="0"/>
          <w:iCs w:val="0"/>
          <w:caps w:val="0"/>
          <w:color w:val="222222"/>
          <w:spacing w:val="0"/>
          <w:sz w:val="42"/>
          <w:szCs w:val="4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222222"/>
          <w:spacing w:val="0"/>
          <w:sz w:val="42"/>
          <w:szCs w:val="42"/>
          <w:bdr w:val="none" w:color="auto" w:sz="0" w:space="0"/>
          <w:shd w:val="clear" w:fill="FFFFFF"/>
        </w:rPr>
        <w:t>eNSP、VirtualBox关联性，查看VirtualBox网卡，安装提示兼容性，百度关闭内核隔离</w:t>
      </w:r>
    </w:p>
    <w:p/>
    <w:p>
      <w:r>
        <w:drawing>
          <wp:inline distT="0" distB="0" distL="114300" distR="114300">
            <wp:extent cx="5271770" cy="28492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1100455"/>
            <wp:effectExtent l="0" t="0" r="50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8229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146175"/>
            <wp:effectExtent l="0" t="0" r="381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96570"/>
            <wp:effectExtent l="0" t="0" r="762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24125" cy="4095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32130"/>
            <wp:effectExtent l="0" t="0" r="762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683895"/>
            <wp:effectExtent l="0" t="0" r="381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967740"/>
            <wp:effectExtent l="0" t="0" r="825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3571875" cy="4286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48075" cy="17716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1、virtualbox版本不符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>如双击打开vbox时提示兼容性，则是VBOX版本太低，按照目前的WIN10操作系统版本，20H1以上就需要安装5.2.X版本的虚拟盒子否则提示不兼容。安装符合要求的版本即可。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2、注册表异常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检查网络适配器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>发现网络适配器中无虚拟网卡virtualbox-host-only-network，只有virtualbox-host-only-network#2等带有#符号的虚拟网卡。</w:t>
      </w:r>
    </w:p>
    <w:p>
      <w:pPr>
        <w:rPr>
          <w:rFonts w:hint="eastAsia"/>
          <w:sz w:val="24"/>
          <w:szCs w:val="32"/>
        </w:rPr>
      </w:pPr>
    </w:p>
    <w:p>
      <w:pPr>
        <w:ind w:firstLine="48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使用RunAsTI64工具，以管理员权限启动，在弹出的CMD界面输入regedit，进入注册表编辑器，</w:t>
      </w:r>
    </w:p>
    <w:p>
      <w:pPr>
        <w:ind w:firstLine="48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HKEY_LOCAL_MACHINE\SYSTEM\CurrentControlSet\Control\NetworkSetup2\Interfaces</w:t>
      </w:r>
    </w:p>
    <w:p>
      <w:pPr>
        <w:ind w:firstLine="48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查看文件夹下的Kernel中IfDesvr名称对应的网卡名称，找到所有带有  virtualbox-host-only-network名称网卡，将整个文件夹删除。卸载VBOX后，再次使用如CCleaner注册表清理软件，将注册表清理一遍后，重启电脑后重新安装VBOX，查看网卡名称是否恢复正常为virtualbox-host-only-network。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3、软件冲突</w:t>
      </w:r>
    </w:p>
    <w:p>
      <w:pPr>
        <w:rPr>
          <w:rFonts w:hint="eastAsia"/>
          <w:sz w:val="24"/>
          <w:szCs w:val="32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</w:t>
      </w:r>
      <w:r>
        <w:rPr>
          <w:rFonts w:hint="eastAsia"/>
          <w:sz w:val="24"/>
          <w:szCs w:val="32"/>
        </w:rPr>
        <w:t>安装了火绒，金山毒霸，腾讯管家等杀毒软件，有可能导致模拟器设备启动出现错误40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还有可能是</w:t>
      </w:r>
      <w:r>
        <w:rPr>
          <w:rFonts w:hint="eastAsia"/>
          <w:b/>
          <w:bCs/>
          <w:color w:val="FF0000"/>
          <w:sz w:val="32"/>
          <w:szCs w:val="40"/>
        </w:rPr>
        <w:t>完美世界竞技平台</w:t>
      </w:r>
      <w:r>
        <w:rPr>
          <w:rFonts w:hint="eastAsia"/>
        </w:rPr>
        <w:t xml:space="preserve">导致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黑体" w:hAnsi="黑体" w:eastAsia="黑体" w:cs="黑体"/>
          <w:sz w:val="36"/>
          <w:szCs w:val="44"/>
        </w:rPr>
      </w:pPr>
      <w:r>
        <w:rPr>
          <w:rFonts w:hint="eastAsia" w:ascii="黑体" w:hAnsi="黑体" w:eastAsia="黑体" w:cs="黑体"/>
          <w:sz w:val="36"/>
          <w:szCs w:val="44"/>
        </w:rPr>
        <w:t>eNSP错误40，解决一：VirtualBox安装后无虚拟网卡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3040" cy="5034280"/>
            <wp:effectExtent l="0" t="0" r="381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VirtualBox安装完成后，点击右上方全局工具的第二栏，主机网络管理器，查看是否自动生成虚拟网卡，若是没有虚拟网卡，则是异常，点击创建网卡后，会提示创建失败，需要清理注册表。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清理步骤：1、先卸载VirtualBox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2、然后使用CCleaner清理注册表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3、重启电脑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4、再次安装VirtualBox，然后查看是否有虚拟网卡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建议关闭防火墙，关闭杀毒软件后，以管理员身份启动VirtualBox的安装，安装后查看是否自动生成虚拟网卡 virtualbox-host-only-network</w:t>
      </w:r>
    </w:p>
    <w:p>
      <w:pPr>
        <w:rPr>
          <w:rFonts w:hint="eastAsia"/>
        </w:rPr>
      </w:pPr>
    </w:p>
    <w:p>
      <w:pPr>
        <w:ind w:firstLine="840" w:firstLineChars="400"/>
        <w:rPr>
          <w:rFonts w:hint="eastAsia"/>
        </w:rPr>
      </w:pPr>
      <w:r>
        <w:rPr>
          <w:rFonts w:hint="eastAsia"/>
        </w:rPr>
        <w:t>打开CCleaner后选择“注册表”，选定所有选项（一般默认都是选择的），然后进行“扫描问题”，等扫描完成后“查看选定问题”（其中有个备份看个人选择），然后选择“修复所有选定问题”进行全部问题修复。</w:t>
      </w:r>
    </w:p>
    <w:p>
      <w:pPr>
        <w:rPr>
          <w:rFonts w:hint="eastAsia"/>
          <w:color w:val="FF0000"/>
          <w:sz w:val="36"/>
          <w:szCs w:val="44"/>
        </w:rPr>
      </w:pPr>
      <w:r>
        <w:rPr>
          <w:rFonts w:hint="eastAsia"/>
          <w:color w:val="FF0000"/>
          <w:sz w:val="36"/>
          <w:szCs w:val="44"/>
        </w:rPr>
        <w:t>eNSP错误40，原因一：注册表异常</w:t>
      </w:r>
    </w:p>
    <w:p>
      <w:pPr>
        <w:ind w:firstLine="840" w:firstLineChars="400"/>
      </w:pPr>
      <w:r>
        <w:drawing>
          <wp:inline distT="0" distB="0" distL="114300" distR="114300">
            <wp:extent cx="3086100" cy="1428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616075"/>
            <wp:effectExtent l="0" t="0" r="317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851535"/>
            <wp:effectExtent l="0" t="0" r="825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  <w:r>
        <w:rPr>
          <w:rFonts w:hint="eastAsia"/>
        </w:rPr>
        <w:t>检查网络适配器</w:t>
      </w:r>
      <w:r>
        <w:rPr>
          <w:rFonts w:hint="eastAsia"/>
          <w:lang w:eastAsia="zh-CN"/>
        </w:rPr>
        <w:t>，发现网络适配器中无虚拟网卡virtualbox-host-only-network，只有virtualbox-host-only-network #2等带有#符号的虚拟网卡，尝试卸载网卡，重新创建，依旧是带#符号。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解决方法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使用RunAsTI64工具，以管理员权限启动，在弹出的CMD界面输入regedit，进入注册表编辑器，HKEY_LOCAL_MACHINE\SYSTEM\CurrentControlSet\Control\NetworkSetup2\Interfaces，查看文件夹下的Kernel中IfDesvr名称对应的网卡名称，找到virtualbox-host-only-network名称网卡，将整个文件夹删除，注意要将所有的都点开看，可能出现不只一个文件夹中含有virtualbox-host-only-network，将其全部删除后，重启电脑。在虚拟盒子软件中将现有网卡删除后，点击创建网卡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color w:val="FF0000"/>
          <w:sz w:val="36"/>
          <w:szCs w:val="44"/>
          <w:lang w:eastAsia="zh-CN"/>
        </w:rPr>
      </w:pPr>
      <w:r>
        <w:rPr>
          <w:rFonts w:hint="eastAsia"/>
          <w:color w:val="FF0000"/>
          <w:sz w:val="36"/>
          <w:szCs w:val="44"/>
          <w:lang w:eastAsia="zh-CN"/>
        </w:rPr>
        <w:t>eNSP错误40，原因二：杀毒软件，其它软件及未开启虚拟化导致</w:t>
      </w:r>
    </w:p>
    <w:p>
      <w:r>
        <w:drawing>
          <wp:inline distT="0" distB="0" distL="114300" distR="114300">
            <wp:extent cx="5271135" cy="1455420"/>
            <wp:effectExtent l="0" t="0" r="5715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88035"/>
            <wp:effectExtent l="0" t="0" r="3175" b="1206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69080"/>
            <wp:effectExtent l="0" t="0" r="5715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58365"/>
            <wp:effectExtent l="0" t="0" r="6985" b="133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开启虚拟化的方法可以根据自己的CPU类型去B站或者百度搜索相关视频及操作步骤。</w:t>
      </w:r>
    </w:p>
    <w:p>
      <w:pPr>
        <w:rPr>
          <w:rFonts w:hint="eastAsia"/>
        </w:rPr>
      </w:pPr>
    </w:p>
    <w:p>
      <w:r>
        <w:rPr>
          <w:rFonts w:hint="eastAsia"/>
        </w:rPr>
        <w:t>具体开启方法可以先查看自己电脑上的安装的CPU类型及厂家，根据对应的型号去寻找视频，按照视频的操作步骤进行操作（不要忘记保存修改的信息）。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开启了虚拟化后，再次打开eNSP尝试是否能够正常启动设备。 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color w:val="FF0000"/>
          <w:sz w:val="36"/>
          <w:szCs w:val="44"/>
          <w:lang w:eastAsia="zh-CN"/>
        </w:rPr>
      </w:pPr>
      <w:r>
        <w:rPr>
          <w:rFonts w:hint="eastAsia"/>
          <w:color w:val="FF0000"/>
          <w:sz w:val="36"/>
          <w:szCs w:val="44"/>
          <w:lang w:eastAsia="zh-CN"/>
        </w:rPr>
        <w:t>eNSP错误40，原因三：windows10自带虚拟化软件Hyper-V</w:t>
      </w:r>
    </w:p>
    <w:p>
      <w:pPr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3675" cy="2789555"/>
            <wp:effectExtent l="0" t="0" r="3175" b="107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73040" cy="2136775"/>
            <wp:effectExtent l="0" t="0" r="3810" b="158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24250" cy="10096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67175" cy="31051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5067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6250" cy="31623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32435"/>
            <wp:effectExtent l="0" t="0" r="5715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228975"/>
            <wp:effectExtent l="0" t="0" r="381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838575" cy="7524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81575" cy="282892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530225"/>
            <wp:effectExtent l="0" t="0" r="762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35940"/>
            <wp:effectExtent l="0" t="0" r="6985" b="165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372870"/>
            <wp:effectExtent l="0" t="0" r="3175" b="177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35270" cy="4286250"/>
            <wp:effectExtent l="0" t="0" r="1778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color w:val="FF0000"/>
          <w:sz w:val="36"/>
          <w:szCs w:val="44"/>
          <w:lang w:eastAsia="zh-CN"/>
        </w:rPr>
      </w:pPr>
      <w:r>
        <w:rPr>
          <w:rFonts w:hint="eastAsia"/>
          <w:color w:val="FF0000"/>
          <w:sz w:val="36"/>
          <w:szCs w:val="44"/>
          <w:lang w:eastAsia="zh-CN"/>
        </w:rPr>
        <w:t>eNSP错误40，原因四：内核隔离未关闭</w:t>
      </w:r>
    </w:p>
    <w:p>
      <w:r>
        <w:drawing>
          <wp:inline distT="0" distB="0" distL="114300" distR="114300">
            <wp:extent cx="5269865" cy="3246120"/>
            <wp:effectExtent l="0" t="0" r="6985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076700"/>
            <wp:effectExtent l="0" t="0" r="571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797560"/>
            <wp:effectExtent l="0" t="0" r="635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39420"/>
            <wp:effectExtent l="0" t="0" r="2540" b="177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4791075" cy="3190875"/>
            <wp:effectExtent l="0" t="0" r="952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2A641D"/>
    <w:rsid w:val="222A6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金山软件</Company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2024-05-22T04:12:00Z</dcterms:created>
  <dc:creator>wps</dc:creator>
  <cp:lastModifiedBy>wps</cp:lastModifiedBy>
  <dcterms:modified xsi:type="dcterms:W3CDTF">2024-05-22T04:37:57Z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0F557059F78D4C7197C247C4F1291E88</vt:lpwstr>
  </property>
</Properties>
</file>